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178A" w14:textId="5FF0150D" w:rsidR="00711F07" w:rsidRPr="00162BD4" w:rsidRDefault="00E7705C" w:rsidP="00162BD4">
      <w:pPr>
        <w:pStyle w:val="KonuBal"/>
        <w:rPr>
          <w:sz w:val="48"/>
        </w:rPr>
      </w:pPr>
      <w:bookmarkStart w:id="0" w:name="_GoBack"/>
      <w:bookmarkEnd w:id="0"/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5D9D3189" w:rsidR="00162BD4" w:rsidRDefault="00162BD4" w:rsidP="00630D7A"/>
    <w:p w14:paraId="4E159CF4" w14:textId="77777777" w:rsidR="00274A35" w:rsidRDefault="00274A35"/>
    <w:p w14:paraId="3AD319A6" w14:textId="5AB3A317" w:rsidR="00274A35" w:rsidRDefault="00B37C33">
      <w:r>
        <w:rPr>
          <w:noProof/>
          <w:lang w:val="tr-TR" w:eastAsia="tr-TR"/>
        </w:rPr>
        <w:drawing>
          <wp:inline distT="0" distB="0" distL="0" distR="0" wp14:anchorId="5657B54B" wp14:editId="2C8E8DC0">
            <wp:extent cx="1613208" cy="1723538"/>
            <wp:effectExtent l="0" t="0" r="1270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5" cy="17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C0E8" w14:textId="77777777" w:rsidR="00274A35" w:rsidRDefault="00274A35"/>
    <w:p w14:paraId="559076F2" w14:textId="77777777" w:rsidR="00274A35" w:rsidRDefault="00274A35"/>
    <w:p w14:paraId="6FE0EAB2" w14:textId="77777777" w:rsidR="00274A35" w:rsidRDefault="00274A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6707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C066C8" w14:paraId="1F5FF824" w14:textId="77777777" w:rsidTr="00B37C33">
              <w:trPr>
                <w:trHeight w:val="90"/>
              </w:trPr>
              <w:tc>
                <w:tcPr>
                  <w:tcW w:w="4854" w:type="dxa"/>
                </w:tcPr>
                <w:p w14:paraId="4DD5D52D" w14:textId="2E41492A" w:rsidR="00C066C8" w:rsidRDefault="00C066C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37C33">
                    <w:rPr>
                      <w:bCs/>
                      <w:sz w:val="20"/>
                      <w:szCs w:val="20"/>
                    </w:rPr>
                    <w:t xml:space="preserve">Professor Li Felländer-Tsai MD, </w:t>
                  </w:r>
                  <w:r w:rsidR="0056593A">
                    <w:rPr>
                      <w:bCs/>
                      <w:sz w:val="20"/>
                      <w:szCs w:val="20"/>
                    </w:rPr>
                    <w:t>Dr Med Sci</w:t>
                  </w:r>
                </w:p>
              </w:tc>
            </w:tr>
          </w:tbl>
          <w:p w14:paraId="03EA16DB" w14:textId="0D9367F2" w:rsidR="003C1DB1" w:rsidRPr="003C1DB1" w:rsidRDefault="003C1DB1" w:rsidP="005E7DC9">
            <w:pPr>
              <w:rPr>
                <w:b/>
              </w:rPr>
            </w:pP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C066C8" w14:paraId="049F5074" w14:textId="77777777">
              <w:trPr>
                <w:trHeight w:val="88"/>
              </w:trPr>
              <w:tc>
                <w:tcPr>
                  <w:tcW w:w="0" w:type="auto"/>
                </w:tcPr>
                <w:p w14:paraId="752AC39D" w14:textId="592A4BD6" w:rsidR="00C066C8" w:rsidRP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37C33">
                    <w:rPr>
                      <w:bCs/>
                      <w:sz w:val="20"/>
                      <w:szCs w:val="20"/>
                    </w:rPr>
                    <w:t>Orthop</w:t>
                  </w:r>
                  <w:r w:rsidR="00033EF2">
                    <w:rPr>
                      <w:bCs/>
                      <w:sz w:val="20"/>
                      <w:szCs w:val="20"/>
                    </w:rPr>
                    <w:t>a</w:t>
                  </w:r>
                  <w:r w:rsidR="00B37C33">
                    <w:rPr>
                      <w:bCs/>
                      <w:sz w:val="20"/>
                      <w:szCs w:val="20"/>
                    </w:rPr>
                    <w:t>edic surgery</w:t>
                  </w:r>
                  <w:r w:rsidRPr="00C066C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E6D527" w14:textId="2181D9F6" w:rsidR="003C1DB1" w:rsidRPr="003C1DB1" w:rsidRDefault="003C1DB1" w:rsidP="005E7DC9">
            <w:pPr>
              <w:rPr>
                <w:b/>
              </w:rPr>
            </w:pP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C066C8" w14:paraId="753AAC33" w14:textId="77777777">
              <w:trPr>
                <w:trHeight w:val="90"/>
              </w:trPr>
              <w:tc>
                <w:tcPr>
                  <w:tcW w:w="0" w:type="auto"/>
                </w:tcPr>
                <w:p w14:paraId="48476000" w14:textId="1843ED11" w:rsid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37C33">
                    <w:rPr>
                      <w:sz w:val="20"/>
                      <w:szCs w:val="20"/>
                    </w:rPr>
                    <w:t>Joint injuries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8E2C7D" w14:textId="54E2F29A" w:rsidR="00162BD4" w:rsidRPr="003C1DB1" w:rsidRDefault="00162BD4" w:rsidP="005E7DC9"/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3"/>
            </w:tblGrid>
            <w:tr w:rsidR="00C066C8" w14:paraId="03BEBC0E" w14:textId="77777777">
              <w:trPr>
                <w:trHeight w:val="88"/>
              </w:trPr>
              <w:tc>
                <w:tcPr>
                  <w:tcW w:w="0" w:type="auto"/>
                </w:tcPr>
                <w:p w14:paraId="5D93A21B" w14:textId="05D50B97" w:rsidR="00C066C8" w:rsidRPr="00C066C8" w:rsidRDefault="00C066C8" w:rsidP="00033E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033EF2">
                    <w:rPr>
                      <w:bCs/>
                      <w:sz w:val="20"/>
                      <w:szCs w:val="20"/>
                    </w:rPr>
                    <w:t>Center for advanced medical simulation and training www.camst.se</w:t>
                  </w:r>
                  <w:r w:rsidRPr="00C066C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02A04F" w14:textId="1E44EA73" w:rsidR="003C1DB1" w:rsidRPr="003C1DB1" w:rsidRDefault="003C1DB1" w:rsidP="00622E35">
            <w:pPr>
              <w:rPr>
                <w:b/>
              </w:rPr>
            </w:pP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</w:tblGrid>
            <w:tr w:rsidR="00C066C8" w14:paraId="45C1B44D" w14:textId="77777777" w:rsidTr="00505E89">
              <w:trPr>
                <w:trHeight w:val="88"/>
              </w:trPr>
              <w:tc>
                <w:tcPr>
                  <w:tcW w:w="0" w:type="auto"/>
                </w:tcPr>
                <w:p w14:paraId="7A12FEB1" w14:textId="3AEB106D" w:rsidR="00C066C8" w:rsidRPr="00C066C8" w:rsidRDefault="00033EF2" w:rsidP="00505E8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33EF2">
                    <w:rPr>
                      <w:sz w:val="20"/>
                      <w:szCs w:val="20"/>
                    </w:rPr>
                    <w:t>Karolinska Institutet</w:t>
                  </w:r>
                </w:p>
              </w:tc>
            </w:tr>
          </w:tbl>
          <w:p w14:paraId="7437BF19" w14:textId="460739E5" w:rsidR="003C1DB1" w:rsidRPr="003C1DB1" w:rsidRDefault="003C1DB1" w:rsidP="00622E35">
            <w:pPr>
              <w:jc w:val="both"/>
              <w:rPr>
                <w:b/>
              </w:rPr>
            </w:pP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18717121" w:rsidR="003C1DB1" w:rsidRPr="003C1DB1" w:rsidRDefault="00B37C33" w:rsidP="005E7DC9">
            <w:pPr>
              <w:jc w:val="both"/>
              <w:rPr>
                <w:b/>
                <w:lang w:val="en-US"/>
              </w:rPr>
            </w:pPr>
            <w:r>
              <w:t xml:space="preserve">    Yes, 1992</w:t>
            </w:r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1"/>
            </w:tblGrid>
            <w:tr w:rsidR="00033EF2" w14:paraId="7CE2DF17" w14:textId="77777777">
              <w:trPr>
                <w:trHeight w:val="320"/>
              </w:trPr>
              <w:tc>
                <w:tcPr>
                  <w:tcW w:w="0" w:type="auto"/>
                </w:tcPr>
                <w:p w14:paraId="6DFC234B" w14:textId="46AC427C" w:rsid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37C33">
                    <w:rPr>
                      <w:sz w:val="20"/>
                      <w:szCs w:val="20"/>
                    </w:rPr>
                    <w:t>Senior consultant Department of Orthopaedics Karolinska University Hospital</w:t>
                  </w:r>
                  <w:r w:rsidR="00033EF2">
                    <w:rPr>
                      <w:sz w:val="20"/>
                      <w:szCs w:val="20"/>
                    </w:rPr>
                    <w:t>, Stockholm, Sweden</w:t>
                  </w:r>
                </w:p>
              </w:tc>
            </w:tr>
          </w:tbl>
          <w:p w14:paraId="726D6603" w14:textId="64DC460A" w:rsidR="003C1DB1" w:rsidRPr="00630D7A" w:rsidRDefault="003C1DB1" w:rsidP="005E7DC9">
            <w:pPr>
              <w:rPr>
                <w:b/>
                <w:lang w:val="en-US"/>
              </w:rPr>
            </w:pP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4B608B56" w14:textId="77777777" w:rsidR="00C066C8" w:rsidRDefault="00C066C8" w:rsidP="00C066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1"/>
            </w:tblGrid>
            <w:tr w:rsidR="00B37C33" w14:paraId="71D7ECCC" w14:textId="77777777">
              <w:trPr>
                <w:trHeight w:val="319"/>
              </w:trPr>
              <w:tc>
                <w:tcPr>
                  <w:tcW w:w="0" w:type="auto"/>
                </w:tcPr>
                <w:p w14:paraId="51CE491E" w14:textId="3F4B9B3F" w:rsidR="00C066C8" w:rsidRDefault="003C4C73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Professor and Chair</w:t>
                  </w:r>
                  <w:r w:rsidR="00B37C33">
                    <w:rPr>
                      <w:sz w:val="20"/>
                      <w:szCs w:val="20"/>
                    </w:rPr>
                    <w:t xml:space="preserve"> of the Division of Orthopaedics</w:t>
                  </w:r>
                  <w:r>
                    <w:rPr>
                      <w:sz w:val="20"/>
                      <w:szCs w:val="20"/>
                    </w:rPr>
                    <w:t xml:space="preserve"> and Biotechnology</w:t>
                  </w:r>
                  <w:r w:rsidR="00B37C33">
                    <w:rPr>
                      <w:sz w:val="20"/>
                      <w:szCs w:val="20"/>
                    </w:rPr>
                    <w:t xml:space="preserve">, Department of Clinical Science Intervention and Technology, </w:t>
                  </w:r>
                  <w:r w:rsidR="00B37C33" w:rsidRPr="00B37C33">
                    <w:rPr>
                      <w:sz w:val="20"/>
                      <w:szCs w:val="20"/>
                    </w:rPr>
                    <w:t>Karolinska Institutet</w:t>
                  </w:r>
                  <w:r w:rsidR="00B37C33">
                    <w:rPr>
                      <w:sz w:val="20"/>
                      <w:szCs w:val="20"/>
                    </w:rPr>
                    <w:t>, Stockholm, Sweden</w:t>
                  </w:r>
                  <w:r w:rsidR="00C066C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0DD9B4" w14:textId="374AD926" w:rsidR="003C1DB1" w:rsidRPr="00630D7A" w:rsidRDefault="003C1DB1" w:rsidP="00C62357">
            <w:pPr>
              <w:rPr>
                <w:b/>
                <w:lang w:val="en-US"/>
              </w:rPr>
            </w:pP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1"/>
            </w:tblGrid>
            <w:tr w:rsidR="00C066C8" w14:paraId="4C6A67DB" w14:textId="77777777">
              <w:trPr>
                <w:trHeight w:val="577"/>
              </w:trPr>
              <w:tc>
                <w:tcPr>
                  <w:tcW w:w="0" w:type="auto"/>
                </w:tcPr>
                <w:p w14:paraId="466FF897" w14:textId="7C40CA3B" w:rsidR="00C066C8" w:rsidRPr="00C066C8" w:rsidRDefault="00033EF2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Swedish Orthopaedic Association</w:t>
                  </w:r>
                  <w:r w:rsidR="00C066C8" w:rsidRPr="00C066C8">
                    <w:rPr>
                      <w:sz w:val="20"/>
                      <w:szCs w:val="20"/>
                    </w:rPr>
                    <w:t xml:space="preserve"> </w:t>
                  </w:r>
                  <w:r w:rsidR="003C4C73">
                    <w:rPr>
                      <w:sz w:val="20"/>
                      <w:szCs w:val="20"/>
                    </w:rPr>
                    <w:t>(SOF)</w:t>
                  </w:r>
                </w:p>
                <w:p w14:paraId="50A086A1" w14:textId="0A202D09" w:rsidR="00C066C8" w:rsidRDefault="00033EF2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Nordic Orthopaedic Federation</w:t>
                  </w:r>
                  <w:r w:rsidR="003C4C73">
                    <w:rPr>
                      <w:sz w:val="20"/>
                      <w:szCs w:val="20"/>
                    </w:rPr>
                    <w:t xml:space="preserve"> (NOF)</w:t>
                  </w:r>
                </w:p>
                <w:p w14:paraId="528F9873" w14:textId="575138C9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European Federation of National Associations of Orthopaedics and Traumatology (EFORT)</w:t>
                  </w:r>
                </w:p>
                <w:p w14:paraId="3B4507C3" w14:textId="520168C8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Association of Bone and Joint Surgeons (ABJS)</w:t>
                  </w:r>
                </w:p>
                <w:p w14:paraId="624794FC" w14:textId="19A0896E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Royal Society of Medic</w:t>
                  </w:r>
                  <w:r w:rsidR="0056593A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ne (RSM)</w:t>
                  </w:r>
                </w:p>
                <w:p w14:paraId="7262D52C" w14:textId="5D8E1FD6" w:rsidR="003C4C73" w:rsidRPr="00C066C8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Academy of Orthopaedic Surgeons (AAOS)</w:t>
                  </w:r>
                </w:p>
                <w:p w14:paraId="428A3D9C" w14:textId="66ED30DB" w:rsidR="00C066C8" w:rsidRDefault="00C066C8" w:rsidP="00033EF2">
                  <w:pPr>
                    <w:pStyle w:val="Default"/>
                    <w:ind w:left="360"/>
                  </w:pPr>
                  <w:r>
                    <w:t xml:space="preserve"> </w:t>
                  </w:r>
                </w:p>
              </w:tc>
            </w:tr>
          </w:tbl>
          <w:p w14:paraId="59FD9E3C" w14:textId="58790F3F" w:rsidR="003C1DB1" w:rsidRPr="00162BD4" w:rsidRDefault="003C1DB1" w:rsidP="00C066C8">
            <w:pPr>
              <w:pStyle w:val="ListeParagraf"/>
              <w:ind w:left="360"/>
              <w:rPr>
                <w:b/>
              </w:rPr>
            </w:pP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56593A">
        <w:trPr>
          <w:trHeight w:val="549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771A09B7" w14:textId="60F1569D" w:rsidR="00033EF2" w:rsidRPr="003C1DB1" w:rsidRDefault="00033EF2" w:rsidP="0056593A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Stockholm County Council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3A0EB1CD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6BF23E6C" w14:textId="531D30BD" w:rsidR="003C1DB1" w:rsidRPr="0056593A" w:rsidRDefault="00033EF2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t>Boa</w:t>
            </w:r>
            <w:r w:rsidR="00A51E5B">
              <w:t>rd member Sophiahemmet</w:t>
            </w:r>
          </w:p>
          <w:p w14:paraId="21E39F0D" w14:textId="2AF31DF1" w:rsidR="0056593A" w:rsidRPr="00F95C07" w:rsidRDefault="0056593A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t>Co-Editor Acta Orthopaedica</w:t>
            </w:r>
          </w:p>
          <w:p w14:paraId="2CEB488F" w14:textId="406AE35D" w:rsidR="00F95C07" w:rsidRPr="00F95C07" w:rsidRDefault="00F95C07" w:rsidP="00162BD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 w:rsidRPr="00F95C07">
              <w:rPr>
                <w:bCs/>
              </w:rPr>
              <w:t>President of EFORT 2021-2022</w:t>
            </w:r>
          </w:p>
        </w:tc>
      </w:tr>
    </w:tbl>
    <w:p w14:paraId="3DE70BBD" w14:textId="77777777" w:rsidR="00E7705C" w:rsidRDefault="00E7705C" w:rsidP="003C1DB1">
      <w:pPr>
        <w:rPr>
          <w:b/>
        </w:rPr>
      </w:pPr>
    </w:p>
    <w:sectPr w:rsid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5374E"/>
    <w:multiLevelType w:val="hybridMultilevel"/>
    <w:tmpl w:val="BFEC3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C"/>
    <w:rsid w:val="00033EF2"/>
    <w:rsid w:val="00162BD4"/>
    <w:rsid w:val="00274A35"/>
    <w:rsid w:val="003C1DB1"/>
    <w:rsid w:val="003C4C73"/>
    <w:rsid w:val="00497F82"/>
    <w:rsid w:val="004A7A8D"/>
    <w:rsid w:val="004F4DE4"/>
    <w:rsid w:val="0055676C"/>
    <w:rsid w:val="0056593A"/>
    <w:rsid w:val="005A0706"/>
    <w:rsid w:val="005A751F"/>
    <w:rsid w:val="005E5E15"/>
    <w:rsid w:val="00622E35"/>
    <w:rsid w:val="00630D7A"/>
    <w:rsid w:val="00711F07"/>
    <w:rsid w:val="008C1281"/>
    <w:rsid w:val="008C1AE4"/>
    <w:rsid w:val="0094410E"/>
    <w:rsid w:val="00A135C3"/>
    <w:rsid w:val="00A51E5B"/>
    <w:rsid w:val="00A52B18"/>
    <w:rsid w:val="00A647C4"/>
    <w:rsid w:val="00B37C33"/>
    <w:rsid w:val="00BE20D7"/>
    <w:rsid w:val="00C066C8"/>
    <w:rsid w:val="00C1224C"/>
    <w:rsid w:val="00C62357"/>
    <w:rsid w:val="00C949A6"/>
    <w:rsid w:val="00D53AAB"/>
    <w:rsid w:val="00E7705C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792"/>
  <w15:docId w15:val="{5F1E3D17-F7D2-204E-BB67-E9883CA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paragraph" w:customStyle="1" w:styleId="Default">
    <w:name w:val="Default"/>
    <w:rsid w:val="00C066C8"/>
    <w:pPr>
      <w:autoSpaceDE w:val="0"/>
      <w:autoSpaceDN w:val="0"/>
      <w:adjustRightInd w:val="0"/>
    </w:pPr>
    <w:rPr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Windows Kullanıcısı</cp:lastModifiedBy>
  <cp:revision>2</cp:revision>
  <dcterms:created xsi:type="dcterms:W3CDTF">2021-10-09T14:44:00Z</dcterms:created>
  <dcterms:modified xsi:type="dcterms:W3CDTF">2021-10-09T14:44:00Z</dcterms:modified>
</cp:coreProperties>
</file>